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27B3" w14:textId="5D044F24" w:rsidR="001D5FB6" w:rsidRDefault="001D5FB6" w:rsidP="001D5FB6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FORMATO DE EVALUACIÓN DE ARTÍCULOS</w:t>
      </w:r>
    </w:p>
    <w:p w14:paraId="095CF571" w14:textId="6A4477D6" w:rsidR="001D5FB6" w:rsidRDefault="001D5FB6" w:rsidP="001D5FB6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REVISTA PERSPECTIVAS</w:t>
      </w:r>
    </w:p>
    <w:p w14:paraId="5FB645AD" w14:textId="77777777" w:rsidR="001D5FB6" w:rsidRPr="001D5FB6" w:rsidRDefault="001D5FB6" w:rsidP="001D5FB6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26CB1" w14:textId="7AC77801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1D5FB6">
        <w:rPr>
          <w:rFonts w:ascii="Times New Roman" w:hAnsi="Times New Roman" w:cs="Times New Roman"/>
        </w:rPr>
        <w:t>La Revista Perspectivas</w:t>
      </w:r>
      <w:r w:rsidRPr="001D5FB6">
        <w:rPr>
          <w:rFonts w:ascii="Times New Roman" w:hAnsi="Times New Roman" w:cs="Times New Roman"/>
          <w:b/>
        </w:rPr>
        <w:t xml:space="preserve"> </w:t>
      </w:r>
      <w:r w:rsidRPr="001D5FB6">
        <w:rPr>
          <w:rFonts w:ascii="Times New Roman" w:hAnsi="Times New Roman" w:cs="Times New Roman"/>
        </w:rPr>
        <w:t xml:space="preserve">es una publicación de la Facultad de Educación, Artes y Humanidades </w:t>
      </w:r>
      <w:r w:rsidR="00660963">
        <w:rPr>
          <w:rFonts w:ascii="Times New Roman" w:hAnsi="Times New Roman" w:cs="Times New Roman"/>
        </w:rPr>
        <w:t xml:space="preserve">de la Universidad Francisco de Paula Santander </w:t>
      </w:r>
      <w:r w:rsidRPr="001D5FB6">
        <w:rPr>
          <w:rFonts w:ascii="Times New Roman" w:hAnsi="Times New Roman" w:cs="Times New Roman"/>
        </w:rPr>
        <w:t>que presenta la producción de trabajos de investigación de la comunidad científica regional, nacional o internacional en la modalidad de artículos científicos, de revisión o de reflexión.  La presente ficha de evaluación de artículos busca identificar el cumplimiento de los criterios pertinentes al perfil científico de la Revista Perspectivas, consignados en el siguiente protocolo.</w:t>
      </w:r>
    </w:p>
    <w:p w14:paraId="51B0A8F4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14:paraId="014E6CA4" w14:textId="04AABCF6" w:rsidR="001D5FB6" w:rsidRPr="001D5FB6" w:rsidRDefault="001D5FB6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 xml:space="preserve">Apreciado Revisor marque con una </w:t>
      </w:r>
      <w:r w:rsidR="00660963">
        <w:rPr>
          <w:bCs/>
          <w:i w:val="0"/>
          <w:color w:val="212121"/>
          <w:sz w:val="22"/>
          <w:szCs w:val="22"/>
        </w:rPr>
        <w:t>X</w:t>
      </w:r>
      <w:r w:rsidRPr="001D5FB6">
        <w:rPr>
          <w:b w:val="0"/>
          <w:i w:val="0"/>
          <w:color w:val="212121"/>
          <w:sz w:val="22"/>
          <w:szCs w:val="22"/>
        </w:rPr>
        <w:t>, según sea el caso:</w:t>
      </w:r>
    </w:p>
    <w:p w14:paraId="38AA7472" w14:textId="77777777" w:rsidR="001D5FB6" w:rsidRPr="001D5FB6" w:rsidRDefault="001D5FB6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</w:p>
    <w:p w14:paraId="7E41FAF9" w14:textId="76620735" w:rsidR="001D5FB6" w:rsidRPr="001D5FB6" w:rsidRDefault="001D5FB6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 xml:space="preserve">Como evaluador manifiesto </w:t>
      </w:r>
      <w:r w:rsidR="00660963">
        <w:rPr>
          <w:bCs/>
          <w:i w:val="0"/>
          <w:color w:val="212121"/>
          <w:sz w:val="22"/>
          <w:szCs w:val="22"/>
        </w:rPr>
        <w:t>SI</w:t>
      </w:r>
      <w:r w:rsidRPr="001D5FB6">
        <w:rPr>
          <w:b w:val="0"/>
          <w:i w:val="0"/>
          <w:color w:val="212121"/>
          <w:sz w:val="22"/>
          <w:szCs w:val="22"/>
        </w:rPr>
        <w:t xml:space="preserve"> </w:t>
      </w:r>
      <w:proofErr w:type="gramStart"/>
      <w:r w:rsidRPr="001D5FB6">
        <w:rPr>
          <w:b w:val="0"/>
          <w:i w:val="0"/>
          <w:color w:val="212121"/>
          <w:sz w:val="22"/>
          <w:szCs w:val="22"/>
        </w:rPr>
        <w:t>( )</w:t>
      </w:r>
      <w:proofErr w:type="gramEnd"/>
      <w:r w:rsidRPr="001D5FB6">
        <w:rPr>
          <w:b w:val="0"/>
          <w:i w:val="0"/>
          <w:color w:val="212121"/>
          <w:sz w:val="22"/>
          <w:szCs w:val="22"/>
        </w:rPr>
        <w:t xml:space="preserve"> o </w:t>
      </w:r>
      <w:r w:rsidR="00660963">
        <w:rPr>
          <w:bCs/>
          <w:i w:val="0"/>
          <w:color w:val="212121"/>
          <w:sz w:val="22"/>
          <w:szCs w:val="22"/>
        </w:rPr>
        <w:t>NO</w:t>
      </w:r>
      <w:r w:rsidRPr="001D5FB6">
        <w:rPr>
          <w:b w:val="0"/>
          <w:i w:val="0"/>
          <w:color w:val="212121"/>
          <w:sz w:val="22"/>
          <w:szCs w:val="22"/>
        </w:rPr>
        <w:t xml:space="preserve"> (</w:t>
      </w:r>
      <w:r w:rsidR="00660963">
        <w:rPr>
          <w:b w:val="0"/>
          <w:i w:val="0"/>
          <w:color w:val="212121"/>
          <w:sz w:val="22"/>
          <w:szCs w:val="22"/>
        </w:rPr>
        <w:t xml:space="preserve"> </w:t>
      </w:r>
      <w:r w:rsidRPr="001D5FB6">
        <w:rPr>
          <w:b w:val="0"/>
          <w:i w:val="0"/>
          <w:color w:val="212121"/>
          <w:sz w:val="22"/>
          <w:szCs w:val="22"/>
        </w:rPr>
        <w:t>) poseer conflicto de interés con relación al artículo en revisión.</w:t>
      </w:r>
    </w:p>
    <w:p w14:paraId="2DD79C8F" w14:textId="77777777" w:rsidR="00660963" w:rsidRDefault="001D5FB6" w:rsidP="00660963">
      <w:pPr>
        <w:pStyle w:val="Cuerpodetexto"/>
        <w:numPr>
          <w:ilvl w:val="0"/>
          <w:numId w:val="2"/>
        </w:numPr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>Relación directa con sus autores</w:t>
      </w:r>
      <w:r w:rsidR="00660963">
        <w:rPr>
          <w:b w:val="0"/>
          <w:i w:val="0"/>
          <w:color w:val="212121"/>
          <w:sz w:val="22"/>
          <w:szCs w:val="22"/>
        </w:rPr>
        <w:t>.</w:t>
      </w:r>
    </w:p>
    <w:p w14:paraId="4E2ED9B0" w14:textId="77777777" w:rsidR="00660963" w:rsidRDefault="001D5FB6" w:rsidP="00660963">
      <w:pPr>
        <w:pStyle w:val="Cuerpodetexto"/>
        <w:numPr>
          <w:ilvl w:val="0"/>
          <w:numId w:val="2"/>
        </w:numPr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>Rivalidad por compartir una línea de trabajo similar</w:t>
      </w:r>
      <w:r w:rsidR="00660963">
        <w:rPr>
          <w:b w:val="0"/>
          <w:i w:val="0"/>
          <w:color w:val="212121"/>
          <w:sz w:val="22"/>
          <w:szCs w:val="22"/>
        </w:rPr>
        <w:t>.</w:t>
      </w:r>
    </w:p>
    <w:p w14:paraId="44462BA7" w14:textId="1B70B725" w:rsidR="001D5FB6" w:rsidRPr="001D5FB6" w:rsidRDefault="001D5FB6" w:rsidP="00660963">
      <w:pPr>
        <w:pStyle w:val="Cuerpodetexto"/>
        <w:numPr>
          <w:ilvl w:val="0"/>
          <w:numId w:val="2"/>
        </w:numPr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>Relación con la entidad que financió el trabajo o con otra que compite con ella</w:t>
      </w:r>
      <w:r w:rsidR="00660963">
        <w:rPr>
          <w:b w:val="0"/>
          <w:i w:val="0"/>
          <w:color w:val="212121"/>
          <w:sz w:val="22"/>
          <w:szCs w:val="22"/>
        </w:rPr>
        <w:t>.</w:t>
      </w:r>
    </w:p>
    <w:p w14:paraId="56FCE514" w14:textId="77777777" w:rsidR="00660963" w:rsidRDefault="00660963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</w:p>
    <w:p w14:paraId="53056F9F" w14:textId="4EDB87FD" w:rsidR="001D5FB6" w:rsidRPr="001D5FB6" w:rsidRDefault="001D5FB6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>Expreso además que la revisión se realizará bajo absoluta confidencialidad y reserva de los datos consignados en el artículo, los cuales no serán utilizados con fines personales o de terceros.</w:t>
      </w:r>
    </w:p>
    <w:p w14:paraId="12980B52" w14:textId="6F85E1C8" w:rsidR="001D5FB6" w:rsidRDefault="001D5FB6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  <w:r w:rsidRPr="001D5FB6">
        <w:rPr>
          <w:b w:val="0"/>
          <w:i w:val="0"/>
          <w:color w:val="212121"/>
          <w:sz w:val="22"/>
          <w:szCs w:val="22"/>
        </w:rPr>
        <w:t xml:space="preserve"> </w:t>
      </w:r>
      <w:r w:rsidR="00660963">
        <w:rPr>
          <w:bCs/>
          <w:i w:val="0"/>
          <w:color w:val="212121"/>
          <w:sz w:val="22"/>
          <w:szCs w:val="22"/>
        </w:rPr>
        <w:t>SI</w:t>
      </w:r>
      <w:r w:rsidR="00660963" w:rsidRPr="001D5FB6">
        <w:rPr>
          <w:b w:val="0"/>
          <w:i w:val="0"/>
          <w:color w:val="212121"/>
          <w:sz w:val="22"/>
          <w:szCs w:val="22"/>
        </w:rPr>
        <w:t xml:space="preserve"> </w:t>
      </w:r>
      <w:proofErr w:type="gramStart"/>
      <w:r w:rsidR="00660963" w:rsidRPr="001D5FB6">
        <w:rPr>
          <w:b w:val="0"/>
          <w:i w:val="0"/>
          <w:color w:val="212121"/>
          <w:sz w:val="22"/>
          <w:szCs w:val="22"/>
        </w:rPr>
        <w:t>( )</w:t>
      </w:r>
      <w:proofErr w:type="gramEnd"/>
      <w:r w:rsidR="00660963" w:rsidRPr="001D5FB6">
        <w:rPr>
          <w:b w:val="0"/>
          <w:i w:val="0"/>
          <w:color w:val="212121"/>
          <w:sz w:val="22"/>
          <w:szCs w:val="22"/>
        </w:rPr>
        <w:t xml:space="preserve"> o </w:t>
      </w:r>
      <w:r w:rsidR="00660963">
        <w:rPr>
          <w:bCs/>
          <w:i w:val="0"/>
          <w:color w:val="212121"/>
          <w:sz w:val="22"/>
          <w:szCs w:val="22"/>
        </w:rPr>
        <w:t>NO</w:t>
      </w:r>
      <w:r w:rsidR="00660963" w:rsidRPr="001D5FB6">
        <w:rPr>
          <w:b w:val="0"/>
          <w:i w:val="0"/>
          <w:color w:val="212121"/>
          <w:sz w:val="22"/>
          <w:szCs w:val="22"/>
        </w:rPr>
        <w:t xml:space="preserve"> (</w:t>
      </w:r>
      <w:r w:rsidR="00660963">
        <w:rPr>
          <w:b w:val="0"/>
          <w:i w:val="0"/>
          <w:color w:val="212121"/>
          <w:sz w:val="22"/>
          <w:szCs w:val="22"/>
        </w:rPr>
        <w:t xml:space="preserve"> </w:t>
      </w:r>
      <w:r w:rsidR="00660963" w:rsidRPr="001D5FB6">
        <w:rPr>
          <w:b w:val="0"/>
          <w:i w:val="0"/>
          <w:color w:val="212121"/>
          <w:sz w:val="22"/>
          <w:szCs w:val="22"/>
        </w:rPr>
        <w:t>)</w:t>
      </w:r>
    </w:p>
    <w:p w14:paraId="7E33B1F5" w14:textId="57E6BEEE" w:rsidR="00660963" w:rsidRDefault="00660963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</w:p>
    <w:p w14:paraId="4A37844E" w14:textId="77777777" w:rsidR="00660963" w:rsidRPr="001D5FB6" w:rsidRDefault="00660963" w:rsidP="001D5FB6">
      <w:pPr>
        <w:pStyle w:val="Cuerpodetexto"/>
        <w:spacing w:line="300" w:lineRule="auto"/>
        <w:contextualSpacing/>
        <w:rPr>
          <w:b w:val="0"/>
          <w:i w:val="0"/>
          <w:color w:val="212121"/>
          <w:sz w:val="22"/>
          <w:szCs w:val="22"/>
        </w:rPr>
      </w:pPr>
    </w:p>
    <w:p w14:paraId="6DF6F31F" w14:textId="7E9D92EC" w:rsidR="001D5FB6" w:rsidRDefault="001D5FB6" w:rsidP="001D5FB6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1D5FB6">
        <w:rPr>
          <w:rFonts w:ascii="Times New Roman" w:hAnsi="Times New Roman" w:cs="Times New Roman"/>
          <w:b/>
        </w:rPr>
        <w:t>DATOS DE IDENTIFICACIÓN DEL EVALUADOR</w:t>
      </w:r>
    </w:p>
    <w:p w14:paraId="7E1A7426" w14:textId="77777777" w:rsidR="00660963" w:rsidRPr="001D5FB6" w:rsidRDefault="00660963" w:rsidP="00660963">
      <w:pPr>
        <w:pStyle w:val="Prrafodelista"/>
        <w:spacing w:after="0" w:line="300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722"/>
      </w:tblGrid>
      <w:tr w:rsidR="00660963" w14:paraId="2170FBA2" w14:textId="77777777" w:rsidTr="00660963">
        <w:tc>
          <w:tcPr>
            <w:tcW w:w="4106" w:type="dxa"/>
            <w:vAlign w:val="bottom"/>
          </w:tcPr>
          <w:p w14:paraId="7523C8B9" w14:textId="4F787ABB" w:rsidR="00660963" w:rsidRDefault="00660963" w:rsidP="006609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Completo:</w:t>
            </w: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78D86A3F" w14:textId="77777777" w:rsidR="00660963" w:rsidRDefault="00660963" w:rsidP="006609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0963" w14:paraId="1183140F" w14:textId="77777777" w:rsidTr="00660963">
        <w:tc>
          <w:tcPr>
            <w:tcW w:w="4106" w:type="dxa"/>
            <w:vAlign w:val="bottom"/>
          </w:tcPr>
          <w:p w14:paraId="06723C5D" w14:textId="5C09463A" w:rsidR="00660963" w:rsidRDefault="00660963" w:rsidP="006609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de envío del artículo al evaluador: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14:paraId="67826C56" w14:textId="77777777" w:rsidR="00660963" w:rsidRDefault="00660963" w:rsidP="006609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0963" w14:paraId="6BF44A14" w14:textId="77777777" w:rsidTr="00660963">
        <w:tc>
          <w:tcPr>
            <w:tcW w:w="4106" w:type="dxa"/>
            <w:vAlign w:val="bottom"/>
          </w:tcPr>
          <w:p w14:paraId="6CA53DBE" w14:textId="61DF52CD" w:rsidR="00660963" w:rsidRDefault="00660963" w:rsidP="006609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Formación de pregrado: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14:paraId="1A3E8801" w14:textId="77777777" w:rsidR="00660963" w:rsidRDefault="00660963" w:rsidP="006609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0963" w14:paraId="0861F31B" w14:textId="77777777" w:rsidTr="00660963">
        <w:tc>
          <w:tcPr>
            <w:tcW w:w="4106" w:type="dxa"/>
            <w:vAlign w:val="bottom"/>
          </w:tcPr>
          <w:p w14:paraId="15CAD88E" w14:textId="6AD8074B" w:rsidR="00660963" w:rsidRDefault="00660963" w:rsidP="006609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Máximo nivel de escolaridad: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14:paraId="21E279A8" w14:textId="77777777" w:rsidR="00660963" w:rsidRDefault="00660963" w:rsidP="006609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0963" w14:paraId="17C9B73C" w14:textId="77777777" w:rsidTr="00660963">
        <w:tc>
          <w:tcPr>
            <w:tcW w:w="4106" w:type="dxa"/>
            <w:vAlign w:val="bottom"/>
          </w:tcPr>
          <w:p w14:paraId="30B81AD1" w14:textId="2AA99296" w:rsidR="00660963" w:rsidRDefault="00660963" w:rsidP="006609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Entidad/Institución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14:paraId="21E98CC2" w14:textId="77777777" w:rsidR="00660963" w:rsidRDefault="00660963" w:rsidP="006609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0963" w14:paraId="6868FEF3" w14:textId="77777777" w:rsidTr="00660963">
        <w:tc>
          <w:tcPr>
            <w:tcW w:w="4106" w:type="dxa"/>
            <w:vAlign w:val="bottom"/>
          </w:tcPr>
          <w:p w14:paraId="30873A96" w14:textId="6DC4B911" w:rsidR="00660963" w:rsidRDefault="00660963" w:rsidP="006609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de envío de la evaluación: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</w:tcPr>
          <w:p w14:paraId="4EDF5266" w14:textId="77777777" w:rsidR="00660963" w:rsidRDefault="00660963" w:rsidP="006609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1B761B" w14:textId="7969A014" w:rsidR="001D5FB6" w:rsidRPr="001D5FB6" w:rsidRDefault="001D5FB6" w:rsidP="001D5FB6">
      <w:pPr>
        <w:spacing w:after="0" w:line="300" w:lineRule="auto"/>
        <w:contextualSpacing/>
        <w:rPr>
          <w:rFonts w:ascii="Times New Roman" w:hAnsi="Times New Roman" w:cs="Times New Roman"/>
          <w:b/>
          <w:bCs/>
          <w:color w:val="000000"/>
          <w:lang w:eastAsia="es-CO"/>
        </w:rPr>
      </w:pPr>
      <w:r w:rsidRPr="001D5FB6">
        <w:rPr>
          <w:rFonts w:ascii="Times New Roman" w:hAnsi="Times New Roman" w:cs="Times New Roman"/>
          <w:b/>
          <w:bCs/>
          <w:color w:val="000000"/>
          <w:lang w:eastAsia="es-CO"/>
        </w:rPr>
        <w:lastRenderedPageBreak/>
        <w:t>Clasificación de artículos.</w:t>
      </w:r>
    </w:p>
    <w:p w14:paraId="0F8EB62A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/>
          <w:lang w:eastAsia="es-CO"/>
        </w:rPr>
      </w:pPr>
      <w:r w:rsidRPr="001D5FB6">
        <w:rPr>
          <w:rFonts w:ascii="Times New Roman" w:hAnsi="Times New Roman" w:cs="Times New Roman"/>
          <w:b/>
          <w:bCs/>
          <w:i/>
          <w:iCs/>
          <w:color w:val="000000"/>
          <w:lang w:eastAsia="es-CO"/>
        </w:rPr>
        <w:t>1) Artículo de investigación científica y tecnológica</w:t>
      </w:r>
      <w:r w:rsidRPr="001D5FB6">
        <w:rPr>
          <w:rFonts w:ascii="Times New Roman" w:hAnsi="Times New Roman" w:cs="Times New Roman"/>
          <w:i/>
          <w:iCs/>
          <w:color w:val="000000"/>
          <w:lang w:eastAsia="es-CO"/>
        </w:rPr>
        <w:t xml:space="preserve">. </w:t>
      </w:r>
      <w:r w:rsidRPr="001D5FB6">
        <w:rPr>
          <w:rFonts w:ascii="Times New Roman" w:hAnsi="Times New Roman" w:cs="Times New Roman"/>
          <w:color w:val="000000"/>
          <w:lang w:eastAsia="es-CO"/>
        </w:rPr>
        <w:t>Documento que presenta, de manera detallada, los resultados originales de proyectos de investigación. La estructura generalmente utilizada contiene cuatro apartes importantes: introducción, metodología, resultados y conclusiones.</w:t>
      </w:r>
    </w:p>
    <w:p w14:paraId="70EF2041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/>
          <w:lang w:eastAsia="es-CO"/>
        </w:rPr>
      </w:pPr>
      <w:r w:rsidRPr="001D5FB6">
        <w:rPr>
          <w:rFonts w:ascii="Times New Roman" w:hAnsi="Times New Roman" w:cs="Times New Roman"/>
          <w:b/>
          <w:bCs/>
          <w:i/>
          <w:iCs/>
          <w:color w:val="000000"/>
          <w:lang w:eastAsia="es-CO"/>
        </w:rPr>
        <w:t>2) Artículo de reflexión</w:t>
      </w:r>
      <w:r w:rsidRPr="001D5FB6">
        <w:rPr>
          <w:rFonts w:ascii="Times New Roman" w:hAnsi="Times New Roman" w:cs="Times New Roman"/>
          <w:i/>
          <w:iCs/>
          <w:color w:val="000000"/>
          <w:lang w:eastAsia="es-CO"/>
        </w:rPr>
        <w:t>. </w:t>
      </w:r>
      <w:r w:rsidRPr="001D5FB6">
        <w:rPr>
          <w:rFonts w:ascii="Times New Roman" w:hAnsi="Times New Roman" w:cs="Times New Roman"/>
          <w:color w:val="000000"/>
          <w:lang w:eastAsia="es-CO"/>
        </w:rPr>
        <w:t>Documento que presenta resultados de investigación desde una perspectiva analítica, interpretativa o crítica del autor, sobre un tema específico, recurriendo a fuentes originales.</w:t>
      </w:r>
    </w:p>
    <w:p w14:paraId="20B543E5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/>
          <w:lang w:eastAsia="es-CO"/>
        </w:rPr>
      </w:pPr>
      <w:r w:rsidRPr="001D5FB6">
        <w:rPr>
          <w:rFonts w:ascii="Times New Roman" w:hAnsi="Times New Roman" w:cs="Times New Roman"/>
          <w:b/>
          <w:bCs/>
          <w:i/>
          <w:iCs/>
          <w:color w:val="000000"/>
          <w:lang w:eastAsia="es-CO"/>
        </w:rPr>
        <w:t>3) Artículo de revisión</w:t>
      </w:r>
      <w:r w:rsidRPr="001D5FB6">
        <w:rPr>
          <w:rFonts w:ascii="Times New Roman" w:hAnsi="Times New Roman" w:cs="Times New Roman"/>
          <w:i/>
          <w:iCs/>
          <w:color w:val="000000"/>
          <w:lang w:eastAsia="es-CO"/>
        </w:rPr>
        <w:t>. </w:t>
      </w:r>
      <w:r w:rsidRPr="001D5FB6">
        <w:rPr>
          <w:rFonts w:ascii="Times New Roman" w:hAnsi="Times New Roman" w:cs="Times New Roman"/>
          <w:color w:val="000000"/>
          <w:lang w:eastAsia="es-CO"/>
        </w:rPr>
        <w:t>Documento resultado de una investigación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</w:t>
      </w:r>
    </w:p>
    <w:p w14:paraId="64FA596B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/>
          <w:lang w:eastAsia="es-CO"/>
        </w:rPr>
      </w:pPr>
      <w:r w:rsidRPr="001D5FB6">
        <w:rPr>
          <w:rFonts w:ascii="Times New Roman" w:hAnsi="Times New Roman" w:cs="Times New Roman"/>
          <w:b/>
          <w:bCs/>
          <w:i/>
          <w:iCs/>
          <w:color w:val="000000"/>
          <w:lang w:eastAsia="es-CO"/>
        </w:rPr>
        <w:t>4) Otros </w:t>
      </w:r>
      <w:r w:rsidRPr="001D5FB6">
        <w:rPr>
          <w:rFonts w:ascii="Times New Roman" w:hAnsi="Times New Roman" w:cs="Times New Roman"/>
          <w:color w:val="000000"/>
          <w:lang w:eastAsia="es-CO"/>
        </w:rPr>
        <w:t>Artículo corto, Reporte de caso, Revisión de tema, Cartas al editor, Editorial, Traducción, Documento de reflexión no derivado de investigación, Reseña bibliográfica, Notas, Comunicaciones, Ponencias, Resúmenes de contribuciones, Discusiones.</w:t>
      </w:r>
    </w:p>
    <w:p w14:paraId="734544AB" w14:textId="77777777" w:rsidR="001D5FB6" w:rsidRPr="001D5FB6" w:rsidRDefault="001D5FB6" w:rsidP="001D5FB6">
      <w:pPr>
        <w:spacing w:after="0" w:line="300" w:lineRule="auto"/>
        <w:contextualSpacing/>
        <w:rPr>
          <w:rFonts w:ascii="Times New Roman" w:hAnsi="Times New Roman" w:cs="Times New Roman"/>
          <w:color w:val="000000"/>
          <w:lang w:eastAsia="es-CO"/>
        </w:rPr>
      </w:pPr>
    </w:p>
    <w:p w14:paraId="43685C6A" w14:textId="326D4E1A" w:rsidR="001D5FB6" w:rsidRPr="00660963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bCs/>
        </w:rPr>
      </w:pPr>
      <w:r w:rsidRPr="001D5FB6">
        <w:rPr>
          <w:rFonts w:ascii="Times New Roman" w:hAnsi="Times New Roman" w:cs="Times New Roman"/>
          <w:b/>
        </w:rPr>
        <w:t xml:space="preserve">Nota: </w:t>
      </w:r>
      <w:r w:rsidRPr="00660963">
        <w:rPr>
          <w:rFonts w:ascii="Times New Roman" w:hAnsi="Times New Roman" w:cs="Times New Roman"/>
          <w:bCs/>
        </w:rPr>
        <w:t>Agradecemos realizar la evaluación en máximo 15 días.</w:t>
      </w:r>
    </w:p>
    <w:p w14:paraId="15AE37EF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b/>
        </w:rPr>
      </w:pPr>
    </w:p>
    <w:p w14:paraId="57A4951A" w14:textId="77777777" w:rsidR="001D5FB6" w:rsidRPr="001D5FB6" w:rsidRDefault="001D5FB6" w:rsidP="001D5FB6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1D5FB6">
        <w:rPr>
          <w:rFonts w:ascii="Times New Roman" w:hAnsi="Times New Roman" w:cs="Times New Roman"/>
          <w:b/>
        </w:rPr>
        <w:t>DATOS DE IDENTIFICACIÓN DEL ARTÍCULO</w:t>
      </w:r>
    </w:p>
    <w:p w14:paraId="16E6519B" w14:textId="77777777" w:rsidR="00660963" w:rsidRDefault="00660963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1"/>
        <w:gridCol w:w="1471"/>
        <w:gridCol w:w="1472"/>
      </w:tblGrid>
      <w:tr w:rsidR="003E0E98" w14:paraId="74DF2D66" w14:textId="77777777" w:rsidTr="003E0E98">
        <w:tc>
          <w:tcPr>
            <w:tcW w:w="8828" w:type="dxa"/>
            <w:gridSpan w:val="6"/>
          </w:tcPr>
          <w:p w14:paraId="4BFAF03D" w14:textId="4B04C195" w:rsidR="003E0E98" w:rsidRDefault="003E0E98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0963">
              <w:rPr>
                <w:rFonts w:ascii="Times New Roman" w:hAnsi="Times New Roman" w:cs="Times New Roman"/>
                <w:b/>
                <w:bCs/>
              </w:rPr>
              <w:t>Título del artículo:</w:t>
            </w:r>
          </w:p>
        </w:tc>
      </w:tr>
      <w:tr w:rsidR="00660963" w14:paraId="4A1C5FB8" w14:textId="77777777" w:rsidTr="003E0E98">
        <w:tc>
          <w:tcPr>
            <w:tcW w:w="8828" w:type="dxa"/>
            <w:gridSpan w:val="6"/>
          </w:tcPr>
          <w:p w14:paraId="3DD25BE6" w14:textId="4A6457A6" w:rsidR="00660963" w:rsidRPr="00660963" w:rsidRDefault="00660963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0963">
              <w:rPr>
                <w:rFonts w:ascii="Times New Roman" w:hAnsi="Times New Roman" w:cs="Times New Roman"/>
                <w:b/>
                <w:bCs/>
              </w:rPr>
              <w:t>Tipo de Artículo: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09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(marque con una X según corresponda)</w:t>
            </w:r>
          </w:p>
        </w:tc>
      </w:tr>
      <w:tr w:rsidR="00660963" w14:paraId="059A33C0" w14:textId="31CB399C" w:rsidTr="003E0E98">
        <w:tc>
          <w:tcPr>
            <w:tcW w:w="1471" w:type="dxa"/>
          </w:tcPr>
          <w:p w14:paraId="3D90F587" w14:textId="3517696E" w:rsidR="00660963" w:rsidRPr="009E58A0" w:rsidRDefault="00660963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58A0">
              <w:rPr>
                <w:rFonts w:ascii="Times New Roman" w:hAnsi="Times New Roman" w:cs="Times New Roman"/>
                <w:b/>
                <w:bCs/>
              </w:rPr>
              <w:t>Investigación</w:t>
            </w:r>
          </w:p>
        </w:tc>
        <w:tc>
          <w:tcPr>
            <w:tcW w:w="1471" w:type="dxa"/>
          </w:tcPr>
          <w:p w14:paraId="136D7260" w14:textId="0EC9D560" w:rsidR="00660963" w:rsidRDefault="00660963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5FB6">
              <w:rPr>
                <w:rFonts w:ascii="Times New Roman"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EB9AA2" wp14:editId="07A5E59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11430</wp:posOffset>
                      </wp:positionV>
                      <wp:extent cx="171450" cy="161925"/>
                      <wp:effectExtent l="0" t="0" r="0" b="952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47740" w14:textId="77777777" w:rsidR="001D5FB6" w:rsidRDefault="001D5FB6" w:rsidP="001D5F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B9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pt;margin-top:.9pt;width:13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">
                      <v:textbox>
                        <w:txbxContent>
                          <w:p w14:paraId="39947740" w14:textId="77777777" w:rsidR="001D5FB6" w:rsidRDefault="001D5FB6" w:rsidP="001D5F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2" w:type="dxa"/>
          </w:tcPr>
          <w:p w14:paraId="5969496D" w14:textId="1AC6BBD4" w:rsidR="00660963" w:rsidRPr="009E58A0" w:rsidRDefault="00660963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58A0">
              <w:rPr>
                <w:rFonts w:ascii="Times New Roman" w:hAnsi="Times New Roman" w:cs="Times New Roman"/>
                <w:b/>
                <w:bCs/>
              </w:rPr>
              <w:t>Reflexión</w:t>
            </w:r>
          </w:p>
        </w:tc>
        <w:tc>
          <w:tcPr>
            <w:tcW w:w="1471" w:type="dxa"/>
          </w:tcPr>
          <w:p w14:paraId="7D281428" w14:textId="6D8085F8" w:rsidR="00660963" w:rsidRDefault="00660963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5FB6">
              <w:rPr>
                <w:rFonts w:ascii="Times New Roman"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FF39F" wp14:editId="1FA019A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1905</wp:posOffset>
                      </wp:positionV>
                      <wp:extent cx="171450" cy="161925"/>
                      <wp:effectExtent l="0" t="0" r="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DEDFD" w14:textId="77777777" w:rsidR="001D5FB6" w:rsidRDefault="001D5FB6" w:rsidP="001D5F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FF39F" id="Text Box 5" o:spid="_x0000_s1027" type="#_x0000_t202" style="position:absolute;left:0;text-align:left;margin-left:21.6pt;margin-top:.1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">
                      <v:textbox>
                        <w:txbxContent>
                          <w:p w14:paraId="23EDEDFD" w14:textId="77777777" w:rsidR="001D5FB6" w:rsidRDefault="001D5FB6" w:rsidP="001D5F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1" w:type="dxa"/>
          </w:tcPr>
          <w:p w14:paraId="25263238" w14:textId="099191D3" w:rsidR="00660963" w:rsidRPr="009E58A0" w:rsidRDefault="00BB5551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Revisión </w:t>
            </w:r>
          </w:p>
        </w:tc>
        <w:tc>
          <w:tcPr>
            <w:tcW w:w="1472" w:type="dxa"/>
          </w:tcPr>
          <w:p w14:paraId="5C6DE41F" w14:textId="5DB07479" w:rsidR="00660963" w:rsidRDefault="00660963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5FB6">
              <w:rPr>
                <w:rFonts w:ascii="Times New Roman" w:hAnsi="Times New Roman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AE929" wp14:editId="3EE96B5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1905</wp:posOffset>
                      </wp:positionV>
                      <wp:extent cx="171450" cy="161925"/>
                      <wp:effectExtent l="0" t="0" r="19050" b="285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6D5C1" w14:textId="77777777" w:rsidR="001D5FB6" w:rsidRDefault="001D5FB6" w:rsidP="001D5F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AE929" id="Text Box 4" o:spid="_x0000_s1028" type="#_x0000_t202" style="position:absolute;left:0;text-align:left;margin-left:20.1pt;margin-top:.1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">
                      <v:textbox>
                        <w:txbxContent>
                          <w:p w14:paraId="5F86D5C1" w14:textId="77777777" w:rsidR="001D5FB6" w:rsidRDefault="001D5FB6" w:rsidP="001D5FB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96C9BA" w14:textId="77777777" w:rsidR="00660963" w:rsidRDefault="00660963" w:rsidP="00660963">
      <w:pPr>
        <w:pStyle w:val="Prrafodelista"/>
        <w:spacing w:after="0" w:line="300" w:lineRule="auto"/>
        <w:ind w:left="360"/>
        <w:jc w:val="both"/>
        <w:rPr>
          <w:rFonts w:ascii="Times New Roman" w:hAnsi="Times New Roman" w:cs="Times New Roman"/>
          <w:b/>
        </w:rPr>
      </w:pPr>
    </w:p>
    <w:p w14:paraId="2DCD0804" w14:textId="2659FEF5" w:rsidR="001D5FB6" w:rsidRPr="001D5FB6" w:rsidRDefault="001D5FB6" w:rsidP="001D5FB6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1D5FB6">
        <w:rPr>
          <w:rFonts w:ascii="Times New Roman" w:hAnsi="Times New Roman" w:cs="Times New Roman"/>
          <w:b/>
        </w:rPr>
        <w:t xml:space="preserve">VALORACIÓN DEL ARTÍCULO </w:t>
      </w:r>
    </w:p>
    <w:p w14:paraId="4A74B6EB" w14:textId="77777777" w:rsidR="009E58A0" w:rsidRDefault="009E58A0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14:paraId="2DB948F0" w14:textId="365A8A34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  <w:r w:rsidRPr="001D5FB6">
        <w:rPr>
          <w:rFonts w:ascii="Times New Roman" w:hAnsi="Times New Roman" w:cs="Times New Roman"/>
        </w:rPr>
        <w:t xml:space="preserve">Diligenciar el siguiente formato asignando una </w:t>
      </w:r>
      <w:r w:rsidRPr="009E58A0">
        <w:rPr>
          <w:rFonts w:ascii="Times New Roman" w:hAnsi="Times New Roman" w:cs="Times New Roman"/>
          <w:b/>
          <w:bCs/>
        </w:rPr>
        <w:t xml:space="preserve">X </w:t>
      </w:r>
      <w:r w:rsidRPr="001D5FB6">
        <w:rPr>
          <w:rFonts w:ascii="Times New Roman" w:hAnsi="Times New Roman" w:cs="Times New Roman"/>
        </w:rPr>
        <w:t>según corresponda y relacionando una observación cualitativa en caso de requerir algún ajuste.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7"/>
        <w:gridCol w:w="710"/>
        <w:gridCol w:w="710"/>
        <w:gridCol w:w="4011"/>
      </w:tblGrid>
      <w:tr w:rsidR="001D5FB6" w:rsidRPr="009E58A0" w14:paraId="4754E686" w14:textId="77777777" w:rsidTr="009E58A0">
        <w:trPr>
          <w:trHeight w:val="854"/>
        </w:trPr>
        <w:tc>
          <w:tcPr>
            <w:tcW w:w="1924" w:type="pct"/>
            <w:vAlign w:val="center"/>
          </w:tcPr>
          <w:p w14:paraId="382FDD9B" w14:textId="77777777" w:rsidR="001D5FB6" w:rsidRPr="009E58A0" w:rsidRDefault="001D5FB6" w:rsidP="001D5FB6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Criterios a evaluar</w:t>
            </w:r>
          </w:p>
        </w:tc>
        <w:tc>
          <w:tcPr>
            <w:tcW w:w="804" w:type="pct"/>
            <w:gridSpan w:val="2"/>
            <w:vAlign w:val="center"/>
          </w:tcPr>
          <w:p w14:paraId="1F55428D" w14:textId="77777777" w:rsidR="001D5FB6" w:rsidRPr="009E58A0" w:rsidRDefault="001D5FB6" w:rsidP="001D5FB6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Criterio de cumplimiento</w:t>
            </w:r>
          </w:p>
        </w:tc>
        <w:tc>
          <w:tcPr>
            <w:tcW w:w="2272" w:type="pct"/>
            <w:vAlign w:val="center"/>
          </w:tcPr>
          <w:p w14:paraId="24E6DA64" w14:textId="77777777" w:rsidR="001D5FB6" w:rsidRPr="009E58A0" w:rsidRDefault="001D5FB6" w:rsidP="001D5FB6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Observación cualitativa</w:t>
            </w:r>
          </w:p>
        </w:tc>
      </w:tr>
      <w:tr w:rsidR="009E58A0" w:rsidRPr="009E58A0" w14:paraId="55F2BFD2" w14:textId="77777777" w:rsidTr="009E58A0">
        <w:trPr>
          <w:trHeight w:val="345"/>
        </w:trPr>
        <w:tc>
          <w:tcPr>
            <w:tcW w:w="1924" w:type="pct"/>
            <w:vMerge w:val="restart"/>
            <w:vAlign w:val="center"/>
          </w:tcPr>
          <w:p w14:paraId="1F1C855D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 título y el resumen presentan de manera clara el contenido del artículo.</w:t>
            </w:r>
          </w:p>
        </w:tc>
        <w:tc>
          <w:tcPr>
            <w:tcW w:w="402" w:type="pct"/>
            <w:vAlign w:val="center"/>
          </w:tcPr>
          <w:p w14:paraId="2434FCBB" w14:textId="77777777" w:rsidR="001D5FB6" w:rsidRPr="009E58A0" w:rsidRDefault="001D5FB6" w:rsidP="001D5FB6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402" w:type="pct"/>
            <w:vAlign w:val="center"/>
          </w:tcPr>
          <w:p w14:paraId="1FD05166" w14:textId="77777777" w:rsidR="001D5FB6" w:rsidRPr="009E58A0" w:rsidRDefault="001D5FB6" w:rsidP="001D5FB6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272" w:type="pct"/>
            <w:vMerge w:val="restart"/>
            <w:vAlign w:val="center"/>
          </w:tcPr>
          <w:p w14:paraId="15CF8A21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2ABD59B8" w14:textId="77777777" w:rsidTr="009E58A0">
        <w:trPr>
          <w:trHeight w:val="1058"/>
        </w:trPr>
        <w:tc>
          <w:tcPr>
            <w:tcW w:w="1924" w:type="pct"/>
            <w:vMerge/>
            <w:vAlign w:val="center"/>
          </w:tcPr>
          <w:p w14:paraId="5CB5BF18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4370D376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5A6D243E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Merge/>
            <w:vAlign w:val="center"/>
          </w:tcPr>
          <w:p w14:paraId="28143837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71BF9904" w14:textId="77777777" w:rsidTr="009E58A0">
        <w:trPr>
          <w:trHeight w:val="766"/>
        </w:trPr>
        <w:tc>
          <w:tcPr>
            <w:tcW w:w="1924" w:type="pct"/>
            <w:vAlign w:val="center"/>
          </w:tcPr>
          <w:p w14:paraId="3D27A31D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Presenta un campo temático de Interés general y teórico.</w:t>
            </w:r>
          </w:p>
        </w:tc>
        <w:tc>
          <w:tcPr>
            <w:tcW w:w="402" w:type="pct"/>
            <w:vAlign w:val="center"/>
          </w:tcPr>
          <w:p w14:paraId="34A95D03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60620EE2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2CE1E94A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12978D91" w14:textId="77777777" w:rsidTr="009E58A0">
        <w:trPr>
          <w:trHeight w:val="691"/>
        </w:trPr>
        <w:tc>
          <w:tcPr>
            <w:tcW w:w="1924" w:type="pct"/>
            <w:vAlign w:val="center"/>
          </w:tcPr>
          <w:p w14:paraId="5E5E2630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Presenta de forma coherente y completa la estructura correspondiente al tipo de artículo.</w:t>
            </w:r>
          </w:p>
        </w:tc>
        <w:tc>
          <w:tcPr>
            <w:tcW w:w="402" w:type="pct"/>
            <w:vAlign w:val="center"/>
          </w:tcPr>
          <w:p w14:paraId="5CEBE377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608238E0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7ECCD1BF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71BB6694" w14:textId="77777777" w:rsidTr="009E58A0">
        <w:trPr>
          <w:trHeight w:val="959"/>
        </w:trPr>
        <w:tc>
          <w:tcPr>
            <w:tcW w:w="1924" w:type="pct"/>
            <w:vAlign w:val="center"/>
          </w:tcPr>
          <w:p w14:paraId="5B1EACD8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 estructura del resumen contiene de manera implícita los siguientes elementos: antecedentes, objetivo, métodos, resultados, conclusión</w:t>
            </w:r>
          </w:p>
        </w:tc>
        <w:tc>
          <w:tcPr>
            <w:tcW w:w="402" w:type="pct"/>
            <w:vAlign w:val="center"/>
          </w:tcPr>
          <w:p w14:paraId="42D9CB03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384E0530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2429C6C6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46212EFF" w14:textId="77777777" w:rsidTr="009E58A0">
        <w:trPr>
          <w:trHeight w:val="791"/>
        </w:trPr>
        <w:tc>
          <w:tcPr>
            <w:tcW w:w="1924" w:type="pct"/>
            <w:vAlign w:val="center"/>
          </w:tcPr>
          <w:p w14:paraId="3D5B3500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 coherente el desarrollo de los propósitos investigativos con la metodología y los resultados.</w:t>
            </w:r>
          </w:p>
        </w:tc>
        <w:tc>
          <w:tcPr>
            <w:tcW w:w="402" w:type="pct"/>
            <w:vAlign w:val="center"/>
          </w:tcPr>
          <w:p w14:paraId="6F0D16F1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64360280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070AD886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386A58D5" w14:textId="77777777" w:rsidTr="009E58A0">
        <w:trPr>
          <w:trHeight w:val="421"/>
        </w:trPr>
        <w:tc>
          <w:tcPr>
            <w:tcW w:w="1924" w:type="pct"/>
            <w:vAlign w:val="center"/>
          </w:tcPr>
          <w:p w14:paraId="0214CDD3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Las conclusiones son coherentes a la investigación desarrollada.</w:t>
            </w:r>
          </w:p>
        </w:tc>
        <w:tc>
          <w:tcPr>
            <w:tcW w:w="402" w:type="pct"/>
            <w:vAlign w:val="center"/>
          </w:tcPr>
          <w:p w14:paraId="7328BB51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7CA6FDF2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2D6936DC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3146A72A" w14:textId="77777777" w:rsidTr="009E58A0">
        <w:trPr>
          <w:trHeight w:val="471"/>
        </w:trPr>
        <w:tc>
          <w:tcPr>
            <w:tcW w:w="1924" w:type="pct"/>
            <w:vAlign w:val="center"/>
          </w:tcPr>
          <w:p w14:paraId="62DEC515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Presenta referencias bibliográficas. (50 mínimo para artículos de revisión)</w:t>
            </w:r>
          </w:p>
        </w:tc>
        <w:tc>
          <w:tcPr>
            <w:tcW w:w="402" w:type="pct"/>
            <w:vAlign w:val="center"/>
          </w:tcPr>
          <w:p w14:paraId="173BB170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6812E45C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37CF92FC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4A55AAB8" w14:textId="77777777" w:rsidTr="009E58A0">
        <w:trPr>
          <w:trHeight w:val="310"/>
        </w:trPr>
        <w:tc>
          <w:tcPr>
            <w:tcW w:w="1924" w:type="pct"/>
            <w:vAlign w:val="center"/>
          </w:tcPr>
          <w:p w14:paraId="7E87B305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Contiene buena redacción.</w:t>
            </w:r>
          </w:p>
        </w:tc>
        <w:tc>
          <w:tcPr>
            <w:tcW w:w="402" w:type="pct"/>
            <w:vAlign w:val="center"/>
          </w:tcPr>
          <w:p w14:paraId="36EBD2EF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1007E814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1A5F0529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6BD3FA15" w14:textId="77777777" w:rsidTr="009E58A0">
        <w:trPr>
          <w:trHeight w:val="683"/>
        </w:trPr>
        <w:tc>
          <w:tcPr>
            <w:tcW w:w="1924" w:type="pct"/>
            <w:vAlign w:val="center"/>
          </w:tcPr>
          <w:p w14:paraId="538330DB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Cumple los criterios de publicación establecidos por la revista</w:t>
            </w:r>
          </w:p>
        </w:tc>
        <w:tc>
          <w:tcPr>
            <w:tcW w:w="402" w:type="pct"/>
            <w:vAlign w:val="center"/>
          </w:tcPr>
          <w:p w14:paraId="6AF61D7E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7ED6661A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0217F30D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1AEF7395" w14:textId="77777777" w:rsidTr="009E58A0">
        <w:trPr>
          <w:trHeight w:val="565"/>
        </w:trPr>
        <w:tc>
          <w:tcPr>
            <w:tcW w:w="1924" w:type="pct"/>
            <w:vAlign w:val="center"/>
          </w:tcPr>
          <w:p w14:paraId="3E2DF8F5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Las citas, gráficos y tablas se estructuran desde la Norma APA</w:t>
            </w:r>
          </w:p>
        </w:tc>
        <w:tc>
          <w:tcPr>
            <w:tcW w:w="402" w:type="pct"/>
            <w:vAlign w:val="center"/>
          </w:tcPr>
          <w:p w14:paraId="04B4AD31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2264F0A4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15709421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58A0" w:rsidRPr="009E58A0" w14:paraId="3243448B" w14:textId="77777777" w:rsidTr="009E58A0">
        <w:tc>
          <w:tcPr>
            <w:tcW w:w="1924" w:type="pct"/>
            <w:vAlign w:val="center"/>
          </w:tcPr>
          <w:p w14:paraId="6F31DA71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Describe la fuente de financiamiento (Según corresponda)</w:t>
            </w:r>
          </w:p>
        </w:tc>
        <w:tc>
          <w:tcPr>
            <w:tcW w:w="402" w:type="pct"/>
            <w:vAlign w:val="center"/>
          </w:tcPr>
          <w:p w14:paraId="66960D8B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25928E4D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pct"/>
            <w:vAlign w:val="center"/>
          </w:tcPr>
          <w:p w14:paraId="0269DCAB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5FB6" w:rsidRPr="009E58A0" w14:paraId="067B1B6D" w14:textId="77777777" w:rsidTr="00C763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000" w:type="pct"/>
            <w:gridSpan w:val="4"/>
            <w:vAlign w:val="center"/>
          </w:tcPr>
          <w:p w14:paraId="59A959B8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E3D4CA" w14:textId="0A118A64" w:rsidR="001D5FB6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E58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OBSERVACIONES</w:t>
            </w:r>
            <w:r w:rsidR="009E58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COMPLEMENTARIAS</w:t>
            </w:r>
          </w:p>
          <w:p w14:paraId="5DF6D9F8" w14:textId="77777777" w:rsidR="009E58A0" w:rsidRPr="009E58A0" w:rsidRDefault="009E58A0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F672744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5A4C65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319FB8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C95EA9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416D4F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0B4976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0E24EF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ABC256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4B2B18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C106FD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361EDB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4A96A5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81FEAD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13F84F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29B0C9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6FF0CD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75C3E2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E8A605" w14:textId="77777777" w:rsidR="001D5FB6" w:rsidRPr="009E58A0" w:rsidRDefault="001D5FB6" w:rsidP="001D5FB6">
            <w:pPr>
              <w:spacing w:line="300" w:lineRule="auto"/>
              <w:ind w:left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35DD64" w14:textId="77777777" w:rsidR="001D5FB6" w:rsidRPr="009E58A0" w:rsidRDefault="001D5FB6" w:rsidP="001D5FB6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BD7CCC3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  <w:b/>
        </w:rPr>
      </w:pPr>
    </w:p>
    <w:p w14:paraId="583173B2" w14:textId="237931E4" w:rsidR="009E58A0" w:rsidRPr="009E58A0" w:rsidRDefault="001D5FB6" w:rsidP="001D5FB6">
      <w:pPr>
        <w:pStyle w:val="Prrafodelist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</w:rPr>
      </w:pPr>
      <w:r w:rsidRPr="001D5FB6">
        <w:rPr>
          <w:rFonts w:ascii="Times New Roman" w:hAnsi="Times New Roman" w:cs="Times New Roman"/>
          <w:b/>
        </w:rPr>
        <w:t xml:space="preserve">CONCEPTO FINAL </w:t>
      </w:r>
    </w:p>
    <w:p w14:paraId="60D7161A" w14:textId="0DBF8006" w:rsidR="001D5FB6" w:rsidRDefault="001D5FB6" w:rsidP="009E58A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9E58A0">
        <w:rPr>
          <w:rFonts w:ascii="Times New Roman" w:hAnsi="Times New Roman" w:cs="Times New Roman"/>
        </w:rPr>
        <w:t xml:space="preserve">Según la valoración del artículo, </w:t>
      </w:r>
      <w:r w:rsidR="009E58A0">
        <w:rPr>
          <w:rFonts w:ascii="Times New Roman" w:hAnsi="Times New Roman" w:cs="Times New Roman"/>
        </w:rPr>
        <w:t xml:space="preserve">usted </w:t>
      </w:r>
      <w:r w:rsidRPr="009E58A0">
        <w:rPr>
          <w:rFonts w:ascii="Times New Roman" w:hAnsi="Times New Roman" w:cs="Times New Roman"/>
        </w:rPr>
        <w:t xml:space="preserve">considera que: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753"/>
      </w:tblGrid>
      <w:tr w:rsidR="009E58A0" w14:paraId="49ABCCC0" w14:textId="77777777" w:rsidTr="009E58A0">
        <w:tc>
          <w:tcPr>
            <w:tcW w:w="8075" w:type="dxa"/>
          </w:tcPr>
          <w:p w14:paraId="4F33F6C2" w14:textId="14F23FA5" w:rsidR="009E58A0" w:rsidRPr="009E58A0" w:rsidRDefault="009E58A0" w:rsidP="009E58A0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9E58A0">
              <w:rPr>
                <w:rFonts w:ascii="Times New Roman" w:hAnsi="Times New Roman" w:cs="Times New Roman"/>
              </w:rPr>
              <w:t>Se publique tal y como fue entregado por el autor.</w:t>
            </w:r>
          </w:p>
        </w:tc>
        <w:tc>
          <w:tcPr>
            <w:tcW w:w="753" w:type="dxa"/>
          </w:tcPr>
          <w:p w14:paraId="178E5050" w14:textId="6FF5BF31" w:rsidR="009E58A0" w:rsidRDefault="009E58A0" w:rsidP="009E58A0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9E58A0" w14:paraId="3848DF59" w14:textId="77777777" w:rsidTr="009E58A0">
        <w:tc>
          <w:tcPr>
            <w:tcW w:w="8075" w:type="dxa"/>
          </w:tcPr>
          <w:p w14:paraId="5EDACAB9" w14:textId="179D21EF" w:rsidR="009E58A0" w:rsidRPr="009E58A0" w:rsidRDefault="009E58A0" w:rsidP="009E58A0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9E58A0">
              <w:rPr>
                <w:rFonts w:ascii="Times New Roman" w:hAnsi="Times New Roman" w:cs="Times New Roman"/>
              </w:rPr>
              <w:t>Se publique una vez realizadas las correcciones sugeridas.</w:t>
            </w:r>
          </w:p>
        </w:tc>
        <w:tc>
          <w:tcPr>
            <w:tcW w:w="753" w:type="dxa"/>
          </w:tcPr>
          <w:p w14:paraId="0AA00768" w14:textId="6032C8C9" w:rsidR="009E58A0" w:rsidRDefault="009E58A0" w:rsidP="009E58A0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9E58A0" w14:paraId="47F14EE6" w14:textId="77777777" w:rsidTr="009E58A0">
        <w:tc>
          <w:tcPr>
            <w:tcW w:w="8075" w:type="dxa"/>
          </w:tcPr>
          <w:p w14:paraId="5EAD2682" w14:textId="6EAD92FF" w:rsidR="009E58A0" w:rsidRPr="009E58A0" w:rsidRDefault="009E58A0" w:rsidP="009E58A0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9E58A0">
              <w:rPr>
                <w:rFonts w:ascii="Times New Roman" w:hAnsi="Times New Roman" w:cs="Times New Roman"/>
              </w:rPr>
              <w:t>Se realice un ajuste general al documento y se presente nuevamente a evaluar.</w:t>
            </w:r>
          </w:p>
        </w:tc>
        <w:tc>
          <w:tcPr>
            <w:tcW w:w="753" w:type="dxa"/>
          </w:tcPr>
          <w:p w14:paraId="33AB2683" w14:textId="174DBD2F" w:rsidR="009E58A0" w:rsidRDefault="009E58A0" w:rsidP="009E58A0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9E58A0" w14:paraId="5DAE798D" w14:textId="77777777" w:rsidTr="009E58A0">
        <w:tc>
          <w:tcPr>
            <w:tcW w:w="8075" w:type="dxa"/>
          </w:tcPr>
          <w:p w14:paraId="0F6CA932" w14:textId="412B5C20" w:rsidR="009E58A0" w:rsidRPr="009E58A0" w:rsidRDefault="009E58A0" w:rsidP="009E58A0">
            <w:pPr>
              <w:pStyle w:val="Prrafodelista"/>
              <w:numPr>
                <w:ilvl w:val="0"/>
                <w:numId w:val="3"/>
              </w:numPr>
              <w:spacing w:line="30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9E58A0">
              <w:rPr>
                <w:rFonts w:ascii="Times New Roman" w:hAnsi="Times New Roman" w:cs="Times New Roman"/>
              </w:rPr>
              <w:t xml:space="preserve">No se puede publicar. </w:t>
            </w:r>
          </w:p>
        </w:tc>
        <w:tc>
          <w:tcPr>
            <w:tcW w:w="753" w:type="dxa"/>
          </w:tcPr>
          <w:p w14:paraId="56A39C42" w14:textId="1C5F78B6" w:rsidR="009E58A0" w:rsidRDefault="009E58A0" w:rsidP="009E58A0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</w:tbl>
    <w:p w14:paraId="069F1FCE" w14:textId="77777777" w:rsidR="009E58A0" w:rsidRPr="009E58A0" w:rsidRDefault="009E58A0" w:rsidP="009E58A0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7A39822A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14:paraId="0B4373B5" w14:textId="77777777" w:rsidR="001D5FB6" w:rsidRPr="001D5FB6" w:rsidRDefault="001D5FB6" w:rsidP="001D5FB6">
      <w:pPr>
        <w:spacing w:after="0" w:line="300" w:lineRule="auto"/>
        <w:contextualSpacing/>
        <w:jc w:val="both"/>
        <w:rPr>
          <w:rFonts w:ascii="Times New Roman" w:hAnsi="Times New Roman" w:cs="Times New Roman"/>
        </w:rPr>
      </w:pPr>
    </w:p>
    <w:p w14:paraId="35BA9057" w14:textId="77777777" w:rsidR="001D5FB6" w:rsidRPr="001D5FB6" w:rsidRDefault="001D5FB6" w:rsidP="001D5FB6">
      <w:pPr>
        <w:pStyle w:val="Sinespaciado"/>
        <w:spacing w:line="300" w:lineRule="auto"/>
        <w:contextualSpacing/>
        <w:rPr>
          <w:rFonts w:ascii="Times New Roman" w:hAnsi="Times New Roman" w:cs="Times New Roman"/>
        </w:rPr>
      </w:pPr>
      <w:r w:rsidRPr="001D5FB6">
        <w:rPr>
          <w:rFonts w:ascii="Times New Roman" w:hAnsi="Times New Roman" w:cs="Times New Roman"/>
        </w:rPr>
        <w:t>--------------------------------------------------------</w:t>
      </w:r>
    </w:p>
    <w:p w14:paraId="51402C2D" w14:textId="77777777" w:rsidR="001D5FB6" w:rsidRPr="001D5FB6" w:rsidRDefault="001D5FB6" w:rsidP="001D5FB6">
      <w:pPr>
        <w:pStyle w:val="Sinespaciado"/>
        <w:spacing w:line="300" w:lineRule="auto"/>
        <w:contextualSpacing/>
        <w:rPr>
          <w:rFonts w:ascii="Times New Roman" w:hAnsi="Times New Roman" w:cs="Times New Roman"/>
        </w:rPr>
      </w:pPr>
      <w:r w:rsidRPr="001D5FB6">
        <w:rPr>
          <w:rFonts w:ascii="Times New Roman" w:hAnsi="Times New Roman" w:cs="Times New Roman"/>
        </w:rPr>
        <w:t>NOMBRE Y FIRMA DEL EVALUADOR</w:t>
      </w:r>
    </w:p>
    <w:p w14:paraId="2DA8DA37" w14:textId="77777777" w:rsidR="00216102" w:rsidRPr="001D5FB6" w:rsidRDefault="00216102" w:rsidP="001D5FB6">
      <w:pPr>
        <w:spacing w:after="0" w:line="300" w:lineRule="auto"/>
        <w:contextualSpacing/>
        <w:rPr>
          <w:rFonts w:ascii="Times New Roman" w:hAnsi="Times New Roman" w:cs="Times New Roman"/>
        </w:rPr>
      </w:pPr>
    </w:p>
    <w:sectPr w:rsidR="00216102" w:rsidRPr="001D5F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5366" w14:textId="77777777" w:rsidR="002C6FE2" w:rsidRDefault="002C6FE2" w:rsidP="00273C4C">
      <w:pPr>
        <w:spacing w:after="0" w:line="240" w:lineRule="auto"/>
      </w:pPr>
      <w:r>
        <w:separator/>
      </w:r>
    </w:p>
  </w:endnote>
  <w:endnote w:type="continuationSeparator" w:id="0">
    <w:p w14:paraId="4442C4E4" w14:textId="77777777" w:rsidR="002C6FE2" w:rsidRDefault="002C6FE2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4796" w14:textId="77777777" w:rsidR="00273C4C" w:rsidRDefault="00C87FB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3CD65FA" wp14:editId="69CDFC90">
          <wp:simplePos x="0" y="0"/>
          <wp:positionH relativeFrom="column">
            <wp:posOffset>-1080135</wp:posOffset>
          </wp:positionH>
          <wp:positionV relativeFrom="paragraph">
            <wp:posOffset>-651510</wp:posOffset>
          </wp:positionV>
          <wp:extent cx="8209915" cy="10858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91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F14F" w14:textId="77777777" w:rsidR="002C6FE2" w:rsidRDefault="002C6FE2" w:rsidP="00273C4C">
      <w:pPr>
        <w:spacing w:after="0" w:line="240" w:lineRule="auto"/>
      </w:pPr>
      <w:r>
        <w:separator/>
      </w:r>
    </w:p>
  </w:footnote>
  <w:footnote w:type="continuationSeparator" w:id="0">
    <w:p w14:paraId="207DB98C" w14:textId="77777777" w:rsidR="002C6FE2" w:rsidRDefault="002C6FE2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AA84" w14:textId="77777777" w:rsidR="00273C4C" w:rsidRDefault="00C53C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F3BA878" wp14:editId="0EBAEAC6">
          <wp:simplePos x="0" y="0"/>
          <wp:positionH relativeFrom="column">
            <wp:posOffset>-640715</wp:posOffset>
          </wp:positionH>
          <wp:positionV relativeFrom="paragraph">
            <wp:posOffset>-160655</wp:posOffset>
          </wp:positionV>
          <wp:extent cx="6799580" cy="9486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58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E48E4" w14:textId="77777777" w:rsidR="00273C4C" w:rsidRDefault="00273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52E9"/>
    <w:multiLevelType w:val="hybridMultilevel"/>
    <w:tmpl w:val="CFA46B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A1"/>
    <w:multiLevelType w:val="hybridMultilevel"/>
    <w:tmpl w:val="6DA827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D6227"/>
    <w:multiLevelType w:val="hybridMultilevel"/>
    <w:tmpl w:val="41C463D8"/>
    <w:lvl w:ilvl="0" w:tplc="DDD615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C"/>
    <w:rsid w:val="00071AAB"/>
    <w:rsid w:val="000C0867"/>
    <w:rsid w:val="001D5FB6"/>
    <w:rsid w:val="001F3C4A"/>
    <w:rsid w:val="00216102"/>
    <w:rsid w:val="002208D7"/>
    <w:rsid w:val="00273C4C"/>
    <w:rsid w:val="002879DB"/>
    <w:rsid w:val="002C6FE2"/>
    <w:rsid w:val="003E0E98"/>
    <w:rsid w:val="005F0062"/>
    <w:rsid w:val="00660963"/>
    <w:rsid w:val="00687F16"/>
    <w:rsid w:val="006C603C"/>
    <w:rsid w:val="009E58A0"/>
    <w:rsid w:val="00AE5667"/>
    <w:rsid w:val="00B102BC"/>
    <w:rsid w:val="00BB5551"/>
    <w:rsid w:val="00C53CD9"/>
    <w:rsid w:val="00C87FBC"/>
    <w:rsid w:val="00F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7F00"/>
  <w15:docId w15:val="{810DEFB9-DB90-453D-8458-4B988B2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5FB6"/>
    <w:pPr>
      <w:ind w:left="720"/>
      <w:contextualSpacing/>
    </w:pPr>
  </w:style>
  <w:style w:type="paragraph" w:styleId="Sinespaciado">
    <w:name w:val="No Spacing"/>
    <w:uiPriority w:val="1"/>
    <w:qFormat/>
    <w:rsid w:val="001D5FB6"/>
    <w:pPr>
      <w:spacing w:after="0" w:line="240" w:lineRule="auto"/>
    </w:pPr>
  </w:style>
  <w:style w:type="paragraph" w:customStyle="1" w:styleId="Cuerpodetexto">
    <w:name w:val="Cuerpo de texto"/>
    <w:basedOn w:val="Normal"/>
    <w:rsid w:val="001D5F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LENOVO</cp:lastModifiedBy>
  <cp:revision>2</cp:revision>
  <cp:lastPrinted>2017-02-24T21:42:00Z</cp:lastPrinted>
  <dcterms:created xsi:type="dcterms:W3CDTF">2024-02-24T01:20:00Z</dcterms:created>
  <dcterms:modified xsi:type="dcterms:W3CDTF">2024-02-24T01:20:00Z</dcterms:modified>
</cp:coreProperties>
</file>